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3A" w:rsidRPr="004E7C3A" w:rsidRDefault="004E7C3A" w:rsidP="004E7C3A">
      <w:pPr>
        <w:rPr>
          <w:rFonts w:ascii="Times New Roman" w:hAnsi="Times New Roman" w:cs="Times New Roman"/>
          <w:b/>
          <w:sz w:val="28"/>
          <w:szCs w:val="28"/>
        </w:rPr>
      </w:pPr>
      <w:r w:rsidRPr="004E7C3A">
        <w:rPr>
          <w:rFonts w:ascii="Times New Roman" w:hAnsi="Times New Roman" w:cs="Times New Roman"/>
          <w:b/>
          <w:sz w:val="28"/>
          <w:szCs w:val="28"/>
        </w:rPr>
        <w:t xml:space="preserve">Конституция </w:t>
      </w:r>
      <w:proofErr w:type="spellStart"/>
      <w:r w:rsidRPr="004E7C3A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Pr="004E7C3A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4E7C3A">
        <w:rPr>
          <w:rFonts w:ascii="Times New Roman" w:hAnsi="Times New Roman" w:cs="Times New Roman"/>
          <w:b/>
          <w:sz w:val="28"/>
          <w:szCs w:val="28"/>
        </w:rPr>
        <w:t>ссийской</w:t>
      </w:r>
      <w:proofErr w:type="spellEnd"/>
      <w:r w:rsidRPr="004E7C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C3A">
        <w:rPr>
          <w:rFonts w:ascii="Times New Roman" w:hAnsi="Times New Roman" w:cs="Times New Roman"/>
          <w:b/>
          <w:sz w:val="28"/>
          <w:szCs w:val="28"/>
        </w:rPr>
        <w:t>Фeдерации</w:t>
      </w:r>
      <w:proofErr w:type="spellEnd"/>
      <w:r w:rsidRPr="004E7C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7C3A" w:rsidRPr="004E7C3A" w:rsidRDefault="004E7C3A" w:rsidP="004E7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3A">
        <w:rPr>
          <w:rFonts w:ascii="Times New Roman" w:hAnsi="Times New Roman" w:cs="Times New Roman"/>
          <w:b/>
          <w:sz w:val="28"/>
          <w:szCs w:val="28"/>
        </w:rPr>
        <w:t xml:space="preserve">Статья 23   </w:t>
      </w:r>
    </w:p>
    <w:p w:rsidR="004E7C3A" w:rsidRPr="004E7C3A" w:rsidRDefault="004E7C3A" w:rsidP="004E7C3A">
      <w:pPr>
        <w:jc w:val="both"/>
        <w:rPr>
          <w:rFonts w:ascii="Times New Roman" w:hAnsi="Times New Roman" w:cs="Times New Roman"/>
          <w:sz w:val="28"/>
          <w:szCs w:val="28"/>
        </w:rPr>
      </w:pPr>
      <w:r w:rsidRPr="004E7C3A">
        <w:rPr>
          <w:rFonts w:ascii="Times New Roman" w:hAnsi="Times New Roman" w:cs="Times New Roman"/>
          <w:sz w:val="28"/>
          <w:szCs w:val="28"/>
        </w:rPr>
        <w:t xml:space="preserve">1. Каждый имеет право на неприкосновенность частной жизни, личную и семейную тайну, защиту своей чести и доброго имени.   </w:t>
      </w:r>
    </w:p>
    <w:p w:rsidR="004E7C3A" w:rsidRPr="004E7C3A" w:rsidRDefault="004E7C3A" w:rsidP="004E7C3A">
      <w:pPr>
        <w:jc w:val="both"/>
        <w:rPr>
          <w:rFonts w:ascii="Times New Roman" w:hAnsi="Times New Roman" w:cs="Times New Roman"/>
          <w:sz w:val="28"/>
          <w:szCs w:val="28"/>
        </w:rPr>
      </w:pPr>
      <w:r w:rsidRPr="004E7C3A">
        <w:rPr>
          <w:rFonts w:ascii="Times New Roman" w:hAnsi="Times New Roman" w:cs="Times New Roman"/>
          <w:sz w:val="28"/>
          <w:szCs w:val="28"/>
        </w:rPr>
        <w:t xml:space="preserve"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   </w:t>
      </w:r>
    </w:p>
    <w:p w:rsidR="004E7C3A" w:rsidRPr="004E7C3A" w:rsidRDefault="004E7C3A" w:rsidP="004E7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C3A">
        <w:rPr>
          <w:rFonts w:ascii="Times New Roman" w:hAnsi="Times New Roman" w:cs="Times New Roman"/>
          <w:b/>
          <w:sz w:val="28"/>
          <w:szCs w:val="28"/>
        </w:rPr>
        <w:t xml:space="preserve">Статья 24   </w:t>
      </w:r>
    </w:p>
    <w:bookmarkEnd w:id="0"/>
    <w:p w:rsidR="004E7C3A" w:rsidRPr="004E7C3A" w:rsidRDefault="004E7C3A" w:rsidP="004E7C3A">
      <w:pPr>
        <w:jc w:val="both"/>
        <w:rPr>
          <w:rFonts w:ascii="Times New Roman" w:hAnsi="Times New Roman" w:cs="Times New Roman"/>
          <w:sz w:val="28"/>
          <w:szCs w:val="28"/>
        </w:rPr>
      </w:pPr>
      <w:r w:rsidRPr="004E7C3A">
        <w:rPr>
          <w:rFonts w:ascii="Times New Roman" w:hAnsi="Times New Roman" w:cs="Times New Roman"/>
          <w:sz w:val="28"/>
          <w:szCs w:val="28"/>
        </w:rPr>
        <w:t xml:space="preserve">1. Сбор, хранение, использование и распространение информации о частной жизни лица без его согласия не допускаются.   </w:t>
      </w:r>
    </w:p>
    <w:p w:rsidR="00CC036A" w:rsidRPr="004E7C3A" w:rsidRDefault="004E7C3A" w:rsidP="004E7C3A">
      <w:pPr>
        <w:jc w:val="both"/>
        <w:rPr>
          <w:rFonts w:ascii="Times New Roman" w:hAnsi="Times New Roman" w:cs="Times New Roman"/>
          <w:sz w:val="28"/>
          <w:szCs w:val="28"/>
        </w:rPr>
      </w:pPr>
      <w:r w:rsidRPr="004E7C3A">
        <w:rPr>
          <w:rFonts w:ascii="Times New Roman" w:hAnsi="Times New Roman" w:cs="Times New Roman"/>
          <w:sz w:val="28"/>
          <w:szCs w:val="28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sectPr w:rsidR="00CC036A" w:rsidRPr="004E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A"/>
    <w:rsid w:val="004E7C3A"/>
    <w:rsid w:val="00C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2014-11-24T12:52:00Z</dcterms:created>
  <dcterms:modified xsi:type="dcterms:W3CDTF">2014-11-24T12:52:00Z</dcterms:modified>
</cp:coreProperties>
</file>