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A8" w:rsidRDefault="00FD741A" w:rsidP="00381EA8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Admin\Desktop\IMG_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0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EA8" w:rsidRDefault="00381EA8" w:rsidP="00381EA8"/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lastRenderedPageBreak/>
        <w:t> </w:t>
      </w:r>
      <w:bookmarkStart w:id="0" w:name="_GoBack"/>
      <w:bookmarkEnd w:id="0"/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81EA8">
        <w:rPr>
          <w:rFonts w:ascii="Times New Roman" w:hAnsi="Times New Roman" w:cs="Times New Roman"/>
          <w:sz w:val="28"/>
          <w:szCs w:val="28"/>
        </w:rPr>
        <w:t>Настоящее Положение о порядке комплектования</w:t>
      </w:r>
      <w:r w:rsidR="00DB2508">
        <w:rPr>
          <w:rFonts w:ascii="Times New Roman" w:hAnsi="Times New Roman" w:cs="Times New Roman"/>
          <w:sz w:val="28"/>
          <w:szCs w:val="28"/>
        </w:rPr>
        <w:t xml:space="preserve"> дошкольных групп</w:t>
      </w:r>
      <w:r w:rsidRPr="00381EA8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DB2508">
        <w:rPr>
          <w:rFonts w:ascii="Times New Roman" w:hAnsi="Times New Roman" w:cs="Times New Roman"/>
          <w:sz w:val="28"/>
          <w:szCs w:val="28"/>
        </w:rPr>
        <w:t xml:space="preserve">ипального бюджетного </w:t>
      </w:r>
      <w:r w:rsidRPr="00381EA8">
        <w:rPr>
          <w:rFonts w:ascii="Times New Roman" w:hAnsi="Times New Roman" w:cs="Times New Roman"/>
          <w:sz w:val="28"/>
          <w:szCs w:val="28"/>
        </w:rPr>
        <w:t xml:space="preserve"> об</w:t>
      </w:r>
      <w:r w:rsidR="00DB2508">
        <w:rPr>
          <w:rFonts w:ascii="Times New Roman" w:hAnsi="Times New Roman" w:cs="Times New Roman"/>
          <w:sz w:val="28"/>
          <w:szCs w:val="28"/>
        </w:rPr>
        <w:t>щеоб</w:t>
      </w:r>
      <w:r w:rsidRPr="00381EA8">
        <w:rPr>
          <w:rFonts w:ascii="Times New Roman" w:hAnsi="Times New Roman" w:cs="Times New Roman"/>
          <w:sz w:val="28"/>
          <w:szCs w:val="28"/>
        </w:rPr>
        <w:t>разовательног</w:t>
      </w:r>
      <w:r w:rsidR="00DB2508">
        <w:rPr>
          <w:rFonts w:ascii="Times New Roman" w:hAnsi="Times New Roman" w:cs="Times New Roman"/>
          <w:sz w:val="28"/>
          <w:szCs w:val="28"/>
        </w:rPr>
        <w:t>о учреждения «Средняя школа № 1</w:t>
      </w:r>
      <w:r w:rsidRPr="00381EA8">
        <w:rPr>
          <w:rFonts w:ascii="Times New Roman" w:hAnsi="Times New Roman" w:cs="Times New Roman"/>
          <w:sz w:val="28"/>
          <w:szCs w:val="28"/>
        </w:rPr>
        <w:t xml:space="preserve">»  разработано  в соответствии  с  Положением  о  порядке комплектования муниципальных дошкольных образовательных учреждений г. </w:t>
      </w:r>
      <w:proofErr w:type="spellStart"/>
      <w:r w:rsidRPr="00381EA8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="00DB2508">
        <w:rPr>
          <w:rFonts w:ascii="Times New Roman" w:hAnsi="Times New Roman" w:cs="Times New Roman"/>
          <w:sz w:val="28"/>
          <w:szCs w:val="28"/>
        </w:rPr>
        <w:t xml:space="preserve"> </w:t>
      </w:r>
      <w:r w:rsidRPr="00381EA8">
        <w:rPr>
          <w:rFonts w:ascii="Times New Roman" w:hAnsi="Times New Roman" w:cs="Times New Roman"/>
          <w:sz w:val="28"/>
          <w:szCs w:val="28"/>
        </w:rPr>
        <w:t>(далее по тексту - Положение), с Конституцией Российской Федерации, Законом РФ "Об образовании",   Законом РФ "О милиции", Законом РФ «О социальной защите граждан, подвергшихся радиации вследствие катастрофы на Чернобыльской АЭС», Законом РФ «О</w:t>
      </w:r>
      <w:proofErr w:type="gramEnd"/>
      <w:r w:rsidRPr="00381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1EA8">
        <w:rPr>
          <w:rFonts w:ascii="Times New Roman" w:hAnsi="Times New Roman" w:cs="Times New Roman"/>
          <w:sz w:val="28"/>
          <w:szCs w:val="28"/>
        </w:rPr>
        <w:t>прокуратуреРоссийской</w:t>
      </w:r>
      <w:proofErr w:type="spellEnd"/>
      <w:r w:rsidRPr="00381EA8">
        <w:rPr>
          <w:rFonts w:ascii="Times New Roman" w:hAnsi="Times New Roman" w:cs="Times New Roman"/>
          <w:sz w:val="28"/>
          <w:szCs w:val="28"/>
        </w:rPr>
        <w:t xml:space="preserve"> Федерации»,  Законом РФ  «О  статусе  судей в Российской Федерации», Законом РФ «О занятости населения в Российской Федерации, Законом РФ «О беженцах», Законом РФ «О вынужденных переселенцах», Федеральным законом РФ «О социальной защите инвалидов в Российской Федерации», Федеральным законом «О статусе военнослужащих», ФЗ «Об основных гарантиях прав ребенка в Российской Федерации», ФЗ «О гражданстве РФ», ФЗ «О правовом положении </w:t>
      </w:r>
      <w:proofErr w:type="spellStart"/>
      <w:r w:rsidRPr="00381EA8">
        <w:rPr>
          <w:rFonts w:ascii="Times New Roman" w:hAnsi="Times New Roman" w:cs="Times New Roman"/>
          <w:sz w:val="28"/>
          <w:szCs w:val="28"/>
        </w:rPr>
        <w:t>иностранныхграждан</w:t>
      </w:r>
      <w:proofErr w:type="spellEnd"/>
      <w:proofErr w:type="gramEnd"/>
      <w:r w:rsidRPr="00381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A8">
        <w:rPr>
          <w:rFonts w:ascii="Times New Roman" w:hAnsi="Times New Roman" w:cs="Times New Roman"/>
          <w:sz w:val="28"/>
          <w:szCs w:val="28"/>
        </w:rPr>
        <w:t>в РФ; Указом Президента Российской Федерации «О мерах по социальной поддержке многодетных семей»; Типовым положением о дошкольном образовательном учреждении; Типовым  положением  об образовательном  учреждении  для  детей  дошкольного  и младшего   школьного   возраста; «Санитарно-эпидемиологическими   требованиями   к устройству, содержанию и организации режима работы дошкольных образовательных учреждений СанПиН 2.4.1.1249-03»; Рязанской области и иными нормативными правовыми актами.</w:t>
      </w:r>
      <w:proofErr w:type="gramEnd"/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2.  Настоящее Положение обеспечивает принцип равных возможностей в реализации прав   детей на  бесплатное  дошкольное   образование,   удовлетворение   потребностей родителей   (законных представителей),   проживающих   на   территории   города,   в дошкольном образовании детей.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</w:p>
    <w:p w:rsidR="00DB2508" w:rsidRDefault="00DB2508" w:rsidP="00381EA8">
      <w:pPr>
        <w:rPr>
          <w:rFonts w:ascii="Times New Roman" w:hAnsi="Times New Roman" w:cs="Times New Roman"/>
          <w:sz w:val="28"/>
          <w:szCs w:val="28"/>
        </w:rPr>
      </w:pP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 xml:space="preserve">II.  ПРАВИЛА ПРИЕМА ДЕТЕЙ В </w:t>
      </w:r>
      <w:r w:rsidR="00DB2508">
        <w:rPr>
          <w:rFonts w:ascii="Times New Roman" w:hAnsi="Times New Roman" w:cs="Times New Roman"/>
          <w:sz w:val="28"/>
          <w:szCs w:val="28"/>
        </w:rPr>
        <w:t xml:space="preserve">ДОШКОЛЬНЫЕ ГРУППЫ </w:t>
      </w:r>
      <w:r w:rsidRPr="00381EA8">
        <w:rPr>
          <w:rFonts w:ascii="Times New Roman" w:hAnsi="Times New Roman" w:cs="Times New Roman"/>
          <w:sz w:val="28"/>
          <w:szCs w:val="28"/>
        </w:rPr>
        <w:t>МУНИЦ</w:t>
      </w:r>
      <w:r w:rsidR="00DB2508">
        <w:rPr>
          <w:rFonts w:ascii="Times New Roman" w:hAnsi="Times New Roman" w:cs="Times New Roman"/>
          <w:sz w:val="28"/>
          <w:szCs w:val="28"/>
        </w:rPr>
        <w:t xml:space="preserve">ИПАЛЬНЫЕ БЮДЖЕТНЫЕ </w:t>
      </w:r>
      <w:r w:rsidRPr="00381EA8">
        <w:rPr>
          <w:rFonts w:ascii="Times New Roman" w:hAnsi="Times New Roman" w:cs="Times New Roman"/>
          <w:sz w:val="28"/>
          <w:szCs w:val="28"/>
        </w:rPr>
        <w:t>ОБ</w:t>
      </w:r>
      <w:r w:rsidR="00DB2508">
        <w:rPr>
          <w:rFonts w:ascii="Times New Roman" w:hAnsi="Times New Roman" w:cs="Times New Roman"/>
          <w:sz w:val="28"/>
          <w:szCs w:val="28"/>
        </w:rPr>
        <w:t>ЩЕОБ</w:t>
      </w:r>
      <w:r w:rsidRPr="00381EA8">
        <w:rPr>
          <w:rFonts w:ascii="Times New Roman" w:hAnsi="Times New Roman" w:cs="Times New Roman"/>
          <w:sz w:val="28"/>
          <w:szCs w:val="28"/>
        </w:rPr>
        <w:t>РАЗОВАТЕЛЬНЫЕ УЧРЕЖДЕНИЯ.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 xml:space="preserve">1.   В </w:t>
      </w:r>
      <w:r w:rsidR="00DB2508">
        <w:rPr>
          <w:rFonts w:ascii="Times New Roman" w:hAnsi="Times New Roman" w:cs="Times New Roman"/>
          <w:sz w:val="28"/>
          <w:szCs w:val="28"/>
        </w:rPr>
        <w:t xml:space="preserve">дошкольные группы </w:t>
      </w:r>
      <w:r w:rsidRPr="00381EA8">
        <w:rPr>
          <w:rFonts w:ascii="Times New Roman" w:hAnsi="Times New Roman" w:cs="Times New Roman"/>
          <w:sz w:val="28"/>
          <w:szCs w:val="28"/>
        </w:rPr>
        <w:t>му</w:t>
      </w:r>
      <w:r w:rsidR="00DB2508">
        <w:rPr>
          <w:rFonts w:ascii="Times New Roman" w:hAnsi="Times New Roman" w:cs="Times New Roman"/>
          <w:sz w:val="28"/>
          <w:szCs w:val="28"/>
        </w:rPr>
        <w:t xml:space="preserve">ниципального бюджетного </w:t>
      </w:r>
      <w:r w:rsidRPr="00381EA8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="00DB2508">
        <w:rPr>
          <w:rFonts w:ascii="Times New Roman" w:hAnsi="Times New Roman" w:cs="Times New Roman"/>
          <w:sz w:val="28"/>
          <w:szCs w:val="28"/>
        </w:rPr>
        <w:t>ного учреждения «Средняя школа № 1» (далее по тексту – МБОУ «СШ № 1»</w:t>
      </w:r>
      <w:r w:rsidRPr="00381EA8">
        <w:rPr>
          <w:rFonts w:ascii="Times New Roman" w:hAnsi="Times New Roman" w:cs="Times New Roman"/>
          <w:sz w:val="28"/>
          <w:szCs w:val="28"/>
        </w:rPr>
        <w:t xml:space="preserve">) принимаются дети, родители (законные представители) которых в установленном порядке зарегистрированы по месту жительства (пребывания) на территории города </w:t>
      </w:r>
      <w:proofErr w:type="spellStart"/>
      <w:r w:rsidRPr="00381EA8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Pr="00381EA8">
        <w:rPr>
          <w:rFonts w:ascii="Times New Roman" w:hAnsi="Times New Roman" w:cs="Times New Roman"/>
          <w:sz w:val="28"/>
          <w:szCs w:val="28"/>
        </w:rPr>
        <w:t>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 xml:space="preserve">2.  В </w:t>
      </w:r>
      <w:r w:rsidR="00DB2508">
        <w:rPr>
          <w:rFonts w:ascii="Times New Roman" w:hAnsi="Times New Roman" w:cs="Times New Roman"/>
          <w:sz w:val="28"/>
          <w:szCs w:val="28"/>
        </w:rPr>
        <w:t>дошкольные группы МБ</w:t>
      </w:r>
      <w:r w:rsidRPr="00381EA8">
        <w:rPr>
          <w:rFonts w:ascii="Times New Roman" w:hAnsi="Times New Roman" w:cs="Times New Roman"/>
          <w:sz w:val="28"/>
          <w:szCs w:val="28"/>
        </w:rPr>
        <w:t>ОУ</w:t>
      </w:r>
      <w:r w:rsidR="00DB2508">
        <w:rPr>
          <w:rFonts w:ascii="Times New Roman" w:hAnsi="Times New Roman" w:cs="Times New Roman"/>
          <w:sz w:val="28"/>
          <w:szCs w:val="28"/>
        </w:rPr>
        <w:t xml:space="preserve"> «СШ № 1»</w:t>
      </w:r>
      <w:r w:rsidRPr="00381EA8">
        <w:rPr>
          <w:rFonts w:ascii="Times New Roman" w:hAnsi="Times New Roman" w:cs="Times New Roman"/>
          <w:sz w:val="28"/>
          <w:szCs w:val="28"/>
        </w:rPr>
        <w:t xml:space="preserve"> общего назначения принимаются дети в возрасте от 1,5  до 7 лет на основании медицинского заключения. В отдельных случаях дети с ослабленным здоровьем могут посещ</w:t>
      </w:r>
      <w:r w:rsidR="00DB2508">
        <w:rPr>
          <w:rFonts w:ascii="Times New Roman" w:hAnsi="Times New Roman" w:cs="Times New Roman"/>
          <w:sz w:val="28"/>
          <w:szCs w:val="28"/>
        </w:rPr>
        <w:t>ать МБ</w:t>
      </w:r>
      <w:r w:rsidRPr="00381EA8">
        <w:rPr>
          <w:rFonts w:ascii="Times New Roman" w:hAnsi="Times New Roman" w:cs="Times New Roman"/>
          <w:sz w:val="28"/>
          <w:szCs w:val="28"/>
        </w:rPr>
        <w:t>ОУ</w:t>
      </w:r>
      <w:r w:rsidR="00DB2508">
        <w:rPr>
          <w:rFonts w:ascii="Times New Roman" w:hAnsi="Times New Roman" w:cs="Times New Roman"/>
          <w:sz w:val="28"/>
          <w:szCs w:val="28"/>
        </w:rPr>
        <w:t xml:space="preserve"> «СШ № 1»</w:t>
      </w:r>
      <w:r w:rsidRPr="00381EA8">
        <w:rPr>
          <w:rFonts w:ascii="Times New Roman" w:hAnsi="Times New Roman" w:cs="Times New Roman"/>
          <w:sz w:val="28"/>
          <w:szCs w:val="28"/>
        </w:rPr>
        <w:t xml:space="preserve"> до достижения возраста 8 лет по заключению врача или психолого-медико-педагогической комиссии. Дети младенческого возраста (с 2 месяцев до 1 г</w:t>
      </w:r>
      <w:r w:rsidR="00DB2508">
        <w:rPr>
          <w:rFonts w:ascii="Times New Roman" w:hAnsi="Times New Roman" w:cs="Times New Roman"/>
          <w:sz w:val="28"/>
          <w:szCs w:val="28"/>
        </w:rPr>
        <w:t>ода 6 месяцев) принимаются в МБ</w:t>
      </w:r>
      <w:r w:rsidRPr="00381EA8">
        <w:rPr>
          <w:rFonts w:ascii="Times New Roman" w:hAnsi="Times New Roman" w:cs="Times New Roman"/>
          <w:sz w:val="28"/>
          <w:szCs w:val="28"/>
        </w:rPr>
        <w:t>ОУ</w:t>
      </w:r>
      <w:r w:rsidR="00DB2508">
        <w:rPr>
          <w:rFonts w:ascii="Times New Roman" w:hAnsi="Times New Roman" w:cs="Times New Roman"/>
          <w:sz w:val="28"/>
          <w:szCs w:val="28"/>
        </w:rPr>
        <w:t xml:space="preserve"> «СШ № 1»</w:t>
      </w:r>
      <w:r w:rsidRPr="00381EA8">
        <w:rPr>
          <w:rFonts w:ascii="Times New Roman" w:hAnsi="Times New Roman" w:cs="Times New Roman"/>
          <w:sz w:val="28"/>
          <w:szCs w:val="28"/>
        </w:rPr>
        <w:t>, где имеются соответствующие условия для их развития и воспитания.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3.   По рекомендации психолого-медико-педагогической комиссии и с согласия родителей (законных  представителей)  дети  с  проблемами  в  здоровье</w:t>
      </w:r>
      <w:r w:rsidR="00FC32AC">
        <w:rPr>
          <w:rFonts w:ascii="Times New Roman" w:hAnsi="Times New Roman" w:cs="Times New Roman"/>
          <w:sz w:val="28"/>
          <w:szCs w:val="28"/>
        </w:rPr>
        <w:t>  и  развитии направляются в МБ</w:t>
      </w:r>
      <w:r w:rsidRPr="00381EA8">
        <w:rPr>
          <w:rFonts w:ascii="Times New Roman" w:hAnsi="Times New Roman" w:cs="Times New Roman"/>
          <w:sz w:val="28"/>
          <w:szCs w:val="28"/>
        </w:rPr>
        <w:t>ОУ</w:t>
      </w:r>
      <w:r w:rsidR="00FC32AC">
        <w:rPr>
          <w:rFonts w:ascii="Times New Roman" w:hAnsi="Times New Roman" w:cs="Times New Roman"/>
          <w:sz w:val="28"/>
          <w:szCs w:val="28"/>
        </w:rPr>
        <w:t xml:space="preserve"> «СШ № 1»</w:t>
      </w:r>
      <w:r w:rsidRPr="00381EA8">
        <w:rPr>
          <w:rFonts w:ascii="Times New Roman" w:hAnsi="Times New Roman" w:cs="Times New Roman"/>
          <w:sz w:val="28"/>
          <w:szCs w:val="28"/>
        </w:rPr>
        <w:t>, имеющие условия для коррекц</w:t>
      </w:r>
      <w:r w:rsidR="00FC32AC">
        <w:rPr>
          <w:rFonts w:ascii="Times New Roman" w:hAnsi="Times New Roman" w:cs="Times New Roman"/>
          <w:sz w:val="28"/>
          <w:szCs w:val="28"/>
        </w:rPr>
        <w:t>ионной работы с детьми. Правила приема   детей </w:t>
      </w:r>
      <w:r w:rsidRPr="00381EA8">
        <w:rPr>
          <w:rFonts w:ascii="Times New Roman" w:hAnsi="Times New Roman" w:cs="Times New Roman"/>
          <w:sz w:val="28"/>
          <w:szCs w:val="28"/>
        </w:rPr>
        <w:t xml:space="preserve">  определяется «Положением о правилах приема детей с ограниченными возможностями здоровья  в группы компенсирующей и оздоровительной направленности МБДОУ г. </w:t>
      </w:r>
      <w:proofErr w:type="spellStart"/>
      <w:r w:rsidRPr="00381EA8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Pr="00381EA8">
        <w:rPr>
          <w:rFonts w:ascii="Times New Roman" w:hAnsi="Times New Roman" w:cs="Times New Roman"/>
          <w:sz w:val="28"/>
          <w:szCs w:val="28"/>
        </w:rPr>
        <w:t>».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4.  В МБДОУ на льготных условиях во внеочередном порядке принимаются дети:</w:t>
      </w:r>
    </w:p>
    <w:p w:rsidR="00381EA8" w:rsidRPr="00381EA8" w:rsidRDefault="00FC32AC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EA8" w:rsidRPr="00381EA8">
        <w:rPr>
          <w:rFonts w:ascii="Times New Roman" w:hAnsi="Times New Roman" w:cs="Times New Roman"/>
          <w:sz w:val="28"/>
          <w:szCs w:val="28"/>
        </w:rPr>
        <w:t>судей;</w:t>
      </w:r>
    </w:p>
    <w:p w:rsidR="00FC32AC" w:rsidRDefault="00FC32AC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прокуроров и следователей прокуратуры; </w:t>
      </w:r>
    </w:p>
    <w:p w:rsidR="00FC32AC" w:rsidRDefault="00FC32AC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 xml:space="preserve">граждан,   подвергшихся   воздействию   радиации   вследствие   катастрофы   </w:t>
      </w:r>
      <w:proofErr w:type="gramStart"/>
      <w:r w:rsidRPr="00381EA8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81EA8" w:rsidRPr="00381EA8" w:rsidRDefault="00FC32AC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EA8" w:rsidRPr="00381EA8">
        <w:rPr>
          <w:rFonts w:ascii="Times New Roman" w:hAnsi="Times New Roman" w:cs="Times New Roman"/>
          <w:sz w:val="28"/>
          <w:szCs w:val="28"/>
        </w:rPr>
        <w:t>Чернобыльской АЭС;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 xml:space="preserve">- погибших (пропавших без вести) военнослужащих и сотрудников органов внутренних дел, Государственной противопожарной службы, непосредственно участвовавших в борьбе с терроризмом на территории </w:t>
      </w:r>
      <w:r w:rsidRPr="00381EA8">
        <w:rPr>
          <w:rFonts w:ascii="Times New Roman" w:hAnsi="Times New Roman" w:cs="Times New Roman"/>
          <w:sz w:val="28"/>
          <w:szCs w:val="28"/>
        </w:rPr>
        <w:lastRenderedPageBreak/>
        <w:t>республики Дагестан, умерших, ставших инвалидами в связи с выполнением служебных обязанностей;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- погибших  (пропавших без  вести) военнослужащих и  сотрудников  органов уголовно-исполнительной системы, Государственной противопожарной службы, непосредственно участвовавших в контртеррористических операциях на территории Северо-Кавказского региона Российской Федерации, умерших, ставших инвалидами в связи с выполнением служебных обязанностей;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- граждан, эвакуированных из зоны отчуждения и переселенных (переселяемых) из зоны отселения, беженцев при наличии регистрации в г. Череповце;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в первоочередном порядке принимаются дети: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- военнослужащих, в том числе уволенных с военной службы в течение месяца со дня обращения;</w:t>
      </w:r>
    </w:p>
    <w:p w:rsidR="00381EA8" w:rsidRPr="00381EA8" w:rsidRDefault="00FC32AC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сотрудников </w:t>
      </w:r>
      <w:proofErr w:type="spellStart"/>
      <w:r w:rsidR="00381EA8" w:rsidRPr="00381EA8">
        <w:rPr>
          <w:rFonts w:ascii="Times New Roman" w:hAnsi="Times New Roman" w:cs="Times New Roman"/>
          <w:sz w:val="28"/>
          <w:szCs w:val="28"/>
        </w:rPr>
        <w:t>госнаркоконтроля</w:t>
      </w:r>
      <w:proofErr w:type="spellEnd"/>
      <w:r w:rsidR="00381EA8" w:rsidRPr="00381EA8">
        <w:rPr>
          <w:rFonts w:ascii="Times New Roman" w:hAnsi="Times New Roman" w:cs="Times New Roman"/>
          <w:sz w:val="28"/>
          <w:szCs w:val="28"/>
        </w:rPr>
        <w:t xml:space="preserve"> в течение 3-х месяцев со дня обращения;</w:t>
      </w:r>
    </w:p>
    <w:p w:rsidR="00381EA8" w:rsidRPr="00381EA8" w:rsidRDefault="00FC32AC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сотрудников полиции, а также сотрудников полиции, погибших </w:t>
      </w:r>
      <w:proofErr w:type="gramStart"/>
      <w:r w:rsidR="00381EA8" w:rsidRPr="00381E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81EA8" w:rsidRPr="00381EA8">
        <w:rPr>
          <w:rFonts w:ascii="Times New Roman" w:hAnsi="Times New Roman" w:cs="Times New Roman"/>
          <w:sz w:val="28"/>
          <w:szCs w:val="28"/>
        </w:rPr>
        <w:t>умерших) в связи с осуществлением служебной деятельности либо умерших до истечении одного года после увольнения со службы вследствие ранения (контузии), заболевания, полученного в период прохождения службы, а также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381EA8" w:rsidRPr="00381EA8" w:rsidRDefault="00FC32AC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EA8" w:rsidRPr="00381EA8">
        <w:rPr>
          <w:rFonts w:ascii="Times New Roman" w:hAnsi="Times New Roman" w:cs="Times New Roman"/>
          <w:sz w:val="28"/>
          <w:szCs w:val="28"/>
        </w:rPr>
        <w:t>родители, которых являются инвалидами;</w:t>
      </w:r>
    </w:p>
    <w:p w:rsidR="00381EA8" w:rsidRPr="00381EA8" w:rsidRDefault="00FC32AC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EA8" w:rsidRPr="00381EA8">
        <w:rPr>
          <w:rFonts w:ascii="Times New Roman" w:hAnsi="Times New Roman" w:cs="Times New Roman"/>
          <w:sz w:val="28"/>
          <w:szCs w:val="28"/>
        </w:rPr>
        <w:t>работающих одиноких родителей;</w:t>
      </w:r>
    </w:p>
    <w:p w:rsidR="00381EA8" w:rsidRPr="00381EA8" w:rsidRDefault="00FC32AC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EA8" w:rsidRPr="00381EA8">
        <w:rPr>
          <w:rFonts w:ascii="Times New Roman" w:hAnsi="Times New Roman" w:cs="Times New Roman"/>
          <w:sz w:val="28"/>
          <w:szCs w:val="28"/>
        </w:rPr>
        <w:t>из многодетных семей;</w:t>
      </w:r>
    </w:p>
    <w:p w:rsidR="00381EA8" w:rsidRPr="00381EA8" w:rsidRDefault="00FC32AC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81EA8" w:rsidRPr="00381EA8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="00381EA8" w:rsidRPr="00381EA8">
        <w:rPr>
          <w:rFonts w:ascii="Times New Roman" w:hAnsi="Times New Roman" w:cs="Times New Roman"/>
          <w:sz w:val="28"/>
          <w:szCs w:val="28"/>
        </w:rPr>
        <w:t xml:space="preserve"> под опекой;</w:t>
      </w:r>
    </w:p>
    <w:p w:rsidR="00381EA8" w:rsidRPr="00381EA8" w:rsidRDefault="00FC32AC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EA8" w:rsidRPr="00381EA8">
        <w:rPr>
          <w:rFonts w:ascii="Times New Roman" w:hAnsi="Times New Roman" w:cs="Times New Roman"/>
          <w:sz w:val="28"/>
          <w:szCs w:val="28"/>
        </w:rPr>
        <w:t>граждан, имеющих статус безработных;</w:t>
      </w:r>
    </w:p>
    <w:p w:rsidR="00381EA8" w:rsidRPr="00381EA8" w:rsidRDefault="00FC32AC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EA8" w:rsidRPr="00381EA8">
        <w:rPr>
          <w:rFonts w:ascii="Times New Roman" w:hAnsi="Times New Roman" w:cs="Times New Roman"/>
          <w:sz w:val="28"/>
          <w:szCs w:val="28"/>
        </w:rPr>
        <w:t>студентов (обучающихся) учреждений высшего, начального и среднего общего и профессионального образования, получающих образование по дневной форме обучения;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в приоритетном порядке принимаются дети работающих женщин.</w:t>
      </w:r>
    </w:p>
    <w:p w:rsidR="00381EA8" w:rsidRPr="00381EA8" w:rsidRDefault="00381EA8" w:rsidP="00FC32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EA8" w:rsidRPr="00381EA8" w:rsidRDefault="00381EA8" w:rsidP="00FC32AC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Наравне с гражданами Российской Федерации имеют</w:t>
      </w:r>
      <w:r w:rsidR="00FC32AC">
        <w:rPr>
          <w:rFonts w:ascii="Times New Roman" w:hAnsi="Times New Roman" w:cs="Times New Roman"/>
          <w:sz w:val="28"/>
          <w:szCs w:val="28"/>
        </w:rPr>
        <w:t xml:space="preserve"> право на устройство детей в МБ</w:t>
      </w:r>
      <w:r w:rsidRPr="00381EA8">
        <w:rPr>
          <w:rFonts w:ascii="Times New Roman" w:hAnsi="Times New Roman" w:cs="Times New Roman"/>
          <w:sz w:val="28"/>
          <w:szCs w:val="28"/>
        </w:rPr>
        <w:t>ОУ </w:t>
      </w:r>
      <w:r w:rsidR="00FC32AC">
        <w:rPr>
          <w:rFonts w:ascii="Times New Roman" w:hAnsi="Times New Roman" w:cs="Times New Roman"/>
          <w:sz w:val="28"/>
          <w:szCs w:val="28"/>
        </w:rPr>
        <w:t>«СШ № 1»</w:t>
      </w:r>
      <w:r w:rsidR="00FC32AC" w:rsidRPr="00381EA8">
        <w:rPr>
          <w:rFonts w:ascii="Times New Roman" w:hAnsi="Times New Roman" w:cs="Times New Roman"/>
          <w:sz w:val="28"/>
          <w:szCs w:val="28"/>
        </w:rPr>
        <w:t xml:space="preserve">  иностранные   граждане   и   лица   без   гражданства,   зарегистрированные   в установленном порядке по месту жительства (пребывания) на территории г. </w:t>
      </w:r>
      <w:proofErr w:type="spellStart"/>
      <w:r w:rsidR="00FC32AC" w:rsidRPr="00381EA8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="00FC32AC" w:rsidRPr="00381EA8">
        <w:rPr>
          <w:rFonts w:ascii="Times New Roman" w:hAnsi="Times New Roman" w:cs="Times New Roman"/>
          <w:sz w:val="28"/>
          <w:szCs w:val="28"/>
        </w:rPr>
        <w:t>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 xml:space="preserve">За </w:t>
      </w:r>
      <w:r w:rsidR="00FC32AC">
        <w:rPr>
          <w:rFonts w:ascii="Times New Roman" w:hAnsi="Times New Roman" w:cs="Times New Roman"/>
          <w:sz w:val="28"/>
          <w:szCs w:val="28"/>
        </w:rPr>
        <w:t>ребенком сохраняется место в МБ</w:t>
      </w:r>
      <w:r w:rsidRPr="00381EA8">
        <w:rPr>
          <w:rFonts w:ascii="Times New Roman" w:hAnsi="Times New Roman" w:cs="Times New Roman"/>
          <w:sz w:val="28"/>
          <w:szCs w:val="28"/>
        </w:rPr>
        <w:t>ОУ</w:t>
      </w:r>
      <w:r w:rsidR="00FC32AC">
        <w:rPr>
          <w:rFonts w:ascii="Times New Roman" w:hAnsi="Times New Roman" w:cs="Times New Roman"/>
          <w:sz w:val="28"/>
          <w:szCs w:val="28"/>
        </w:rPr>
        <w:t xml:space="preserve"> «СШ № 1»</w:t>
      </w:r>
      <w:r w:rsidRPr="00381EA8">
        <w:rPr>
          <w:rFonts w:ascii="Times New Roman" w:hAnsi="Times New Roman" w:cs="Times New Roman"/>
          <w:sz w:val="28"/>
          <w:szCs w:val="28"/>
        </w:rPr>
        <w:t xml:space="preserve"> в случае его болезни, прохождения им санаторно-курортного   лечения,   посещения   специализированной   группы   (на   срок определенный комиссией, направившей ребенка), в связи с отпуском родителей (законных представителей) или летним оздоровительным периодом (не более 75 дней).</w:t>
      </w:r>
    </w:p>
    <w:p w:rsidR="00381EA8" w:rsidRPr="00381EA8" w:rsidRDefault="00FC32AC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Конкурсный отбор детей в МБ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«СШ № 1» </w:t>
      </w:r>
      <w:r w:rsidR="00381EA8" w:rsidRPr="00381EA8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III. КОМПЕТЕНЦИЯ УПРАВЛЕНИЯ ОБРАЗОВАНИЯ.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Управление образования определяет количество, виды и по</w:t>
      </w:r>
      <w:r w:rsidR="00FC32AC">
        <w:rPr>
          <w:rFonts w:ascii="Times New Roman" w:hAnsi="Times New Roman" w:cs="Times New Roman"/>
          <w:sz w:val="28"/>
          <w:szCs w:val="28"/>
        </w:rPr>
        <w:t>рядок комплектования групп в МБОУ «СШ № 1»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 xml:space="preserve">Управление образования проектирует базу данных регистрации детей, в которой осуществляет учет детей, проживающих на территории г. </w:t>
      </w:r>
      <w:proofErr w:type="spellStart"/>
      <w:r w:rsidRPr="00381EA8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Pr="00381EA8">
        <w:rPr>
          <w:rFonts w:ascii="Times New Roman" w:hAnsi="Times New Roman" w:cs="Times New Roman"/>
          <w:sz w:val="28"/>
          <w:szCs w:val="28"/>
        </w:rPr>
        <w:t xml:space="preserve"> и ну</w:t>
      </w:r>
      <w:r w:rsidR="00FC32AC">
        <w:rPr>
          <w:rFonts w:ascii="Times New Roman" w:hAnsi="Times New Roman" w:cs="Times New Roman"/>
          <w:sz w:val="28"/>
          <w:szCs w:val="28"/>
        </w:rPr>
        <w:t>ждающихся в предоставлении в МБ</w:t>
      </w:r>
      <w:r w:rsidRPr="00381EA8">
        <w:rPr>
          <w:rFonts w:ascii="Times New Roman" w:hAnsi="Times New Roman" w:cs="Times New Roman"/>
          <w:sz w:val="28"/>
          <w:szCs w:val="28"/>
        </w:rPr>
        <w:t xml:space="preserve">ОУ </w:t>
      </w:r>
      <w:r w:rsidR="00FC32AC">
        <w:rPr>
          <w:rFonts w:ascii="Times New Roman" w:hAnsi="Times New Roman" w:cs="Times New Roman"/>
          <w:sz w:val="28"/>
          <w:szCs w:val="28"/>
        </w:rPr>
        <w:t xml:space="preserve">«СШ № 1» </w:t>
      </w:r>
      <w:r w:rsidRPr="00381EA8">
        <w:rPr>
          <w:rFonts w:ascii="Times New Roman" w:hAnsi="Times New Roman" w:cs="Times New Roman"/>
          <w:sz w:val="28"/>
          <w:szCs w:val="28"/>
        </w:rPr>
        <w:t>в течение всего учебного года без ограничений.</w:t>
      </w:r>
    </w:p>
    <w:p w:rsidR="00381EA8" w:rsidRPr="00381EA8" w:rsidRDefault="00FC32AC" w:rsidP="00381EA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Управление    образования    на    основе    банка    данных    регистрации    детей, нуждающихся </w:t>
      </w:r>
      <w:r>
        <w:rPr>
          <w:rFonts w:ascii="Times New Roman" w:hAnsi="Times New Roman" w:cs="Times New Roman"/>
          <w:sz w:val="28"/>
          <w:szCs w:val="28"/>
        </w:rPr>
        <w:t>в предоставлении мест в МБ</w:t>
      </w:r>
      <w:r w:rsidR="00381EA8" w:rsidRPr="00381EA8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«СШ № 1»</w:t>
      </w:r>
      <w:r w:rsidR="00381EA8" w:rsidRPr="00381EA8">
        <w:rPr>
          <w:rFonts w:ascii="Times New Roman" w:hAnsi="Times New Roman" w:cs="Times New Roman"/>
          <w:sz w:val="28"/>
          <w:szCs w:val="28"/>
        </w:rPr>
        <w:t>, с учетом   очередности по устройству детей и местом проживания родителей, в соответствии с установленной «Санитарно-эпидемиологическими требованиями к устройству, содержанию и организации режима работы дошкольных образовательных учреждений СанПиН 2.4.1.1249-03» нормативной наполняемостью групп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комплектование МБ</w:t>
      </w:r>
      <w:r w:rsidR="00381EA8" w:rsidRPr="00381EA8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«СШ № 1»</w:t>
      </w:r>
      <w:r w:rsidR="00381EA8" w:rsidRPr="00381E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1EA8" w:rsidRPr="00381EA8">
        <w:rPr>
          <w:rFonts w:ascii="Times New Roman" w:hAnsi="Times New Roman" w:cs="Times New Roman"/>
          <w:sz w:val="28"/>
          <w:szCs w:val="28"/>
        </w:rPr>
        <w:t xml:space="preserve"> Оформл</w:t>
      </w:r>
      <w:r>
        <w:rPr>
          <w:rFonts w:ascii="Times New Roman" w:hAnsi="Times New Roman" w:cs="Times New Roman"/>
          <w:sz w:val="28"/>
          <w:szCs w:val="28"/>
        </w:rPr>
        <w:t>ение направлений (путевок) в МБ</w:t>
      </w:r>
      <w:r w:rsidR="00381EA8" w:rsidRPr="00381EA8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«СШ № 1» 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 на новый учебный год (на 1 сентября) производится с 15 марта по 15 июня.</w:t>
      </w:r>
      <w:r w:rsidR="001549E4">
        <w:rPr>
          <w:rFonts w:ascii="Times New Roman" w:hAnsi="Times New Roman" w:cs="Times New Roman"/>
          <w:sz w:val="28"/>
          <w:szCs w:val="28"/>
        </w:rPr>
        <w:t xml:space="preserve"> При получении направления в МБ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ОУ </w:t>
      </w:r>
      <w:r w:rsidR="001549E4">
        <w:rPr>
          <w:rFonts w:ascii="Times New Roman" w:hAnsi="Times New Roman" w:cs="Times New Roman"/>
          <w:sz w:val="28"/>
          <w:szCs w:val="28"/>
        </w:rPr>
        <w:t xml:space="preserve">«СШ № 1» </w:t>
      </w:r>
      <w:r w:rsidR="00381EA8" w:rsidRPr="00381EA8">
        <w:rPr>
          <w:rFonts w:ascii="Times New Roman" w:hAnsi="Times New Roman" w:cs="Times New Roman"/>
          <w:sz w:val="28"/>
          <w:szCs w:val="28"/>
        </w:rPr>
        <w:t>общего назначения, зачислении ребенка в специализированную группу он снимается с учета нуждающ</w:t>
      </w:r>
      <w:r w:rsidR="001549E4">
        <w:rPr>
          <w:rFonts w:ascii="Times New Roman" w:hAnsi="Times New Roman" w:cs="Times New Roman"/>
          <w:sz w:val="28"/>
          <w:szCs w:val="28"/>
        </w:rPr>
        <w:t>ихся в предоставлении мест в МБ</w:t>
      </w:r>
      <w:r w:rsidR="00381EA8" w:rsidRPr="00381EA8">
        <w:rPr>
          <w:rFonts w:ascii="Times New Roman" w:hAnsi="Times New Roman" w:cs="Times New Roman"/>
          <w:sz w:val="28"/>
          <w:szCs w:val="28"/>
        </w:rPr>
        <w:t>ОУ</w:t>
      </w:r>
      <w:r w:rsidR="001549E4">
        <w:rPr>
          <w:rFonts w:ascii="Times New Roman" w:hAnsi="Times New Roman" w:cs="Times New Roman"/>
          <w:sz w:val="28"/>
          <w:szCs w:val="28"/>
        </w:rPr>
        <w:t xml:space="preserve"> «СШ № 1»</w:t>
      </w:r>
      <w:r w:rsidR="00381EA8" w:rsidRPr="00381EA8">
        <w:rPr>
          <w:rFonts w:ascii="Times New Roman" w:hAnsi="Times New Roman" w:cs="Times New Roman"/>
          <w:sz w:val="28"/>
          <w:szCs w:val="28"/>
        </w:rPr>
        <w:t>. Оформл</w:t>
      </w:r>
      <w:r w:rsidR="001549E4">
        <w:rPr>
          <w:rFonts w:ascii="Times New Roman" w:hAnsi="Times New Roman" w:cs="Times New Roman"/>
          <w:sz w:val="28"/>
          <w:szCs w:val="28"/>
        </w:rPr>
        <w:t>ение направлений (путевок) в МБ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ОУ </w:t>
      </w:r>
      <w:r w:rsidR="001549E4">
        <w:rPr>
          <w:rFonts w:ascii="Times New Roman" w:hAnsi="Times New Roman" w:cs="Times New Roman"/>
          <w:sz w:val="28"/>
          <w:szCs w:val="28"/>
        </w:rPr>
        <w:t xml:space="preserve">«СШ № 1» 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в течение учебного года производится при условии наличия свободных мест, в том числе временно (на определенный срок) на период отсутствия воспитанников в учреждении по причинам, </w:t>
      </w:r>
      <w:r w:rsidR="00381EA8" w:rsidRPr="00381EA8">
        <w:rPr>
          <w:rFonts w:ascii="Times New Roman" w:hAnsi="Times New Roman" w:cs="Times New Roman"/>
          <w:sz w:val="28"/>
          <w:szCs w:val="28"/>
        </w:rPr>
        <w:lastRenderedPageBreak/>
        <w:t>указанным в п. 6 раздела II настоящего Положения (за исключением отсутствия ребенка по болезни).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Управление образования не позднее 1 марта через информационный стенд и средства массовой    информации    доводит    до    сведения    родителей    (законных представителей) информацию   о   детях,   которым   будет   в   порядке   очере</w:t>
      </w:r>
      <w:r w:rsidR="001549E4">
        <w:rPr>
          <w:rFonts w:ascii="Times New Roman" w:hAnsi="Times New Roman" w:cs="Times New Roman"/>
          <w:sz w:val="28"/>
          <w:szCs w:val="28"/>
        </w:rPr>
        <w:t>дности предоставлено место в МБ</w:t>
      </w:r>
      <w:r w:rsidRPr="00381EA8">
        <w:rPr>
          <w:rFonts w:ascii="Times New Roman" w:hAnsi="Times New Roman" w:cs="Times New Roman"/>
          <w:sz w:val="28"/>
          <w:szCs w:val="28"/>
        </w:rPr>
        <w:t>ОУ</w:t>
      </w:r>
      <w:r w:rsidR="001549E4">
        <w:rPr>
          <w:rFonts w:ascii="Times New Roman" w:hAnsi="Times New Roman" w:cs="Times New Roman"/>
          <w:sz w:val="28"/>
          <w:szCs w:val="28"/>
        </w:rPr>
        <w:t xml:space="preserve"> «СШ № 1»</w:t>
      </w:r>
      <w:r w:rsidRPr="00381EA8">
        <w:rPr>
          <w:rFonts w:ascii="Times New Roman" w:hAnsi="Times New Roman" w:cs="Times New Roman"/>
          <w:sz w:val="28"/>
          <w:szCs w:val="28"/>
        </w:rPr>
        <w:t xml:space="preserve"> на новый учебный год и графике выдачи направлений (путевок).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Управление образования информирует родителей (законных представителей) о формах,</w:t>
      </w:r>
      <w:r w:rsidR="001549E4">
        <w:rPr>
          <w:rFonts w:ascii="Times New Roman" w:hAnsi="Times New Roman" w:cs="Times New Roman"/>
          <w:sz w:val="28"/>
          <w:szCs w:val="28"/>
        </w:rPr>
        <w:t xml:space="preserve"> содержании и методах работы МБ</w:t>
      </w:r>
      <w:r w:rsidRPr="00381EA8">
        <w:rPr>
          <w:rFonts w:ascii="Times New Roman" w:hAnsi="Times New Roman" w:cs="Times New Roman"/>
          <w:sz w:val="28"/>
          <w:szCs w:val="28"/>
        </w:rPr>
        <w:t>ОУ</w:t>
      </w:r>
      <w:r w:rsidR="001549E4">
        <w:rPr>
          <w:rFonts w:ascii="Times New Roman" w:hAnsi="Times New Roman" w:cs="Times New Roman"/>
          <w:sz w:val="28"/>
          <w:szCs w:val="28"/>
        </w:rPr>
        <w:t xml:space="preserve"> «СШ № 1»</w:t>
      </w:r>
      <w:r w:rsidRPr="00381EA8">
        <w:rPr>
          <w:rFonts w:ascii="Times New Roman" w:hAnsi="Times New Roman" w:cs="Times New Roman"/>
          <w:sz w:val="28"/>
          <w:szCs w:val="28"/>
        </w:rPr>
        <w:t>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6.    Управление   образования   рассматривает   обращения   родителей   (законных представителей) в случае конфликтной ситуации при</w:t>
      </w:r>
      <w:r w:rsidR="001549E4">
        <w:rPr>
          <w:rFonts w:ascii="Times New Roman" w:hAnsi="Times New Roman" w:cs="Times New Roman"/>
          <w:sz w:val="28"/>
          <w:szCs w:val="28"/>
        </w:rPr>
        <w:t xml:space="preserve"> приеме и отчислении детей в МБ</w:t>
      </w:r>
      <w:r w:rsidRPr="00381EA8">
        <w:rPr>
          <w:rFonts w:ascii="Times New Roman" w:hAnsi="Times New Roman" w:cs="Times New Roman"/>
          <w:sz w:val="28"/>
          <w:szCs w:val="28"/>
        </w:rPr>
        <w:t>ОУ</w:t>
      </w:r>
      <w:r w:rsidR="001549E4">
        <w:rPr>
          <w:rFonts w:ascii="Times New Roman" w:hAnsi="Times New Roman" w:cs="Times New Roman"/>
          <w:sz w:val="28"/>
          <w:szCs w:val="28"/>
        </w:rPr>
        <w:t xml:space="preserve"> «СШ № 1»</w:t>
      </w:r>
      <w:r w:rsidRPr="00381EA8">
        <w:rPr>
          <w:rFonts w:ascii="Times New Roman" w:hAnsi="Times New Roman" w:cs="Times New Roman"/>
          <w:sz w:val="28"/>
          <w:szCs w:val="28"/>
        </w:rPr>
        <w:t>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 xml:space="preserve">7.  Управление образования осуществляет контроль </w:t>
      </w:r>
      <w:proofErr w:type="gramStart"/>
      <w:r w:rsidRPr="00381EA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81EA8">
        <w:rPr>
          <w:rFonts w:ascii="Times New Roman" w:hAnsi="Times New Roman" w:cs="Times New Roman"/>
          <w:sz w:val="28"/>
          <w:szCs w:val="28"/>
        </w:rPr>
        <w:t>:</w:t>
      </w:r>
    </w:p>
    <w:p w:rsidR="00381EA8" w:rsidRPr="00381EA8" w:rsidRDefault="001549E4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комплектованием групп в МБ</w:t>
      </w:r>
      <w:r w:rsidR="00381EA8" w:rsidRPr="00381EA8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«СШ №1» 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 (сверка фак</w:t>
      </w:r>
      <w:r>
        <w:rPr>
          <w:rFonts w:ascii="Times New Roman" w:hAnsi="Times New Roman" w:cs="Times New Roman"/>
          <w:sz w:val="28"/>
          <w:szCs w:val="28"/>
        </w:rPr>
        <w:t>тической численности детей в МБ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«СШ № 1» </w:t>
      </w:r>
      <w:r w:rsidR="00381EA8" w:rsidRPr="00381EA8">
        <w:rPr>
          <w:rFonts w:ascii="Times New Roman" w:hAnsi="Times New Roman" w:cs="Times New Roman"/>
          <w:sz w:val="28"/>
          <w:szCs w:val="28"/>
        </w:rPr>
        <w:t>со списочным составом);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оформлением документации МБДОУ по зачислению и отчислению детей;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выполнением настоящего Положения.</w:t>
      </w:r>
    </w:p>
    <w:p w:rsidR="00381EA8" w:rsidRPr="00381EA8" w:rsidRDefault="001549E4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КОМПЕТЕНЦИЯ МБ</w:t>
      </w:r>
      <w:r w:rsidR="00381EA8" w:rsidRPr="00381EA8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«СШ №1»</w:t>
      </w:r>
    </w:p>
    <w:p w:rsidR="00381EA8" w:rsidRPr="00381EA8" w:rsidRDefault="001549E4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Руководитель МБ</w:t>
      </w:r>
      <w:r w:rsidR="00381EA8" w:rsidRPr="00381EA8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«СШ № 1»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 осуществляет комплектование групп на новый учебный год с 15 августа по 15 сентября каждого календарного года. Контингент воспитанников в группах формируется в соответствии с их возрастом и видом дошкольного образовательного учреждения по согласованию с управлением образования.</w:t>
      </w:r>
    </w:p>
    <w:p w:rsidR="00381EA8" w:rsidRPr="00381EA8" w:rsidRDefault="001549E4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Руководитель МБ</w:t>
      </w:r>
      <w:r w:rsidR="00381EA8" w:rsidRPr="00381EA8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«СШ № 1» 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 при приеме детей обязан ознакомить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представителей) с Уставом образовательного учреждения, лицензией на </w:t>
      </w:r>
      <w:proofErr w:type="gramStart"/>
      <w:r w:rsidR="00381EA8" w:rsidRPr="00381EA8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 xml:space="preserve">образовательной   деятельности, свидетельством   о   государственной   аккредитации   и другими       документами,  регламентирующими организацию </w:t>
      </w:r>
      <w:proofErr w:type="spellStart"/>
      <w:r w:rsidRPr="00381EA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81EA8">
        <w:rPr>
          <w:rFonts w:ascii="Times New Roman" w:hAnsi="Times New Roman" w:cs="Times New Roman"/>
          <w:sz w:val="28"/>
          <w:szCs w:val="28"/>
        </w:rPr>
        <w:t>-образовательного процесса, о чем делается отметка в заявлении о приеме.</w:t>
      </w:r>
    </w:p>
    <w:p w:rsidR="00381EA8" w:rsidRPr="00381EA8" w:rsidRDefault="001549E4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 МБ</w:t>
      </w:r>
      <w:r w:rsidR="00381EA8" w:rsidRPr="00381EA8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«СШ № 1»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 при приеме детей заключает с родителями (законными представителями) договор о взаимоотношениях, где закрепляются права и обязанности сторон (один экземпляр договора выдается родителям (законным представителям).</w:t>
      </w:r>
      <w:proofErr w:type="gramEnd"/>
    </w:p>
    <w:p w:rsidR="00381EA8" w:rsidRPr="00381EA8" w:rsidRDefault="001549E4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4.Руководитель   МБ</w:t>
      </w:r>
      <w:r w:rsidR="00381EA8" w:rsidRPr="00381EA8">
        <w:rPr>
          <w:rFonts w:ascii="Times New Roman" w:hAnsi="Times New Roman" w:cs="Times New Roman"/>
          <w:sz w:val="28"/>
          <w:szCs w:val="28"/>
        </w:rPr>
        <w:t>ОУ </w:t>
      </w:r>
      <w:r>
        <w:rPr>
          <w:rFonts w:ascii="Times New Roman" w:hAnsi="Times New Roman" w:cs="Times New Roman"/>
          <w:sz w:val="28"/>
          <w:szCs w:val="28"/>
        </w:rPr>
        <w:t>«СШ № 1»</w:t>
      </w:r>
      <w:r w:rsidR="00381EA8" w:rsidRPr="00381EA8">
        <w:rPr>
          <w:rFonts w:ascii="Times New Roman" w:hAnsi="Times New Roman" w:cs="Times New Roman"/>
          <w:sz w:val="28"/>
          <w:szCs w:val="28"/>
        </w:rPr>
        <w:t>  информирует   родителей   (законных   представителей) (вывешивает информацию в местах, доступных для них) об органах и организациях, их должностных лицах (с указанием способов связи с ними), осуществляющих контро</w:t>
      </w:r>
      <w:r>
        <w:rPr>
          <w:rFonts w:ascii="Times New Roman" w:hAnsi="Times New Roman" w:cs="Times New Roman"/>
          <w:sz w:val="28"/>
          <w:szCs w:val="28"/>
        </w:rPr>
        <w:t>ль и надзор за деятельностью МБ</w:t>
      </w:r>
      <w:r w:rsidR="00381EA8" w:rsidRPr="00381EA8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«СШ № 1»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 по соблюдению и защите прав ребенка.</w:t>
      </w:r>
    </w:p>
    <w:p w:rsidR="00381EA8" w:rsidRPr="00381EA8" w:rsidRDefault="001549E4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Руководитель МБ</w:t>
      </w:r>
      <w:r w:rsidR="00381EA8" w:rsidRPr="00381EA8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«СШ № 1»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 имеет    прав</w:t>
      </w:r>
      <w:r>
        <w:rPr>
          <w:rFonts w:ascii="Times New Roman" w:hAnsi="Times New Roman" w:cs="Times New Roman"/>
          <w:sz w:val="28"/>
          <w:szCs w:val="28"/>
        </w:rPr>
        <w:t xml:space="preserve">о отчислять детей из дошкольных групп 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 О предстоящем отчислении ребенка 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уведомляются администрацией МБ</w:t>
      </w:r>
      <w:r w:rsidR="00381EA8" w:rsidRPr="00381EA8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«СШ № 1» 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 за  10 дней.  Основанием для отчисления является:</w:t>
      </w:r>
    </w:p>
    <w:p w:rsidR="00381EA8" w:rsidRPr="00381EA8" w:rsidRDefault="001549E4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EA8" w:rsidRPr="00381EA8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представителей);</w:t>
      </w:r>
    </w:p>
    <w:p w:rsidR="00381EA8" w:rsidRPr="00381EA8" w:rsidRDefault="001549E4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EA8" w:rsidRPr="00381EA8">
        <w:rPr>
          <w:rFonts w:ascii="Times New Roman" w:hAnsi="Times New Roman" w:cs="Times New Roman"/>
          <w:sz w:val="28"/>
          <w:szCs w:val="28"/>
        </w:rPr>
        <w:t>медицинское заключение о состоянии здоровья ребенка, препятствующее его дальнейшему пребыванию в МБДОУ;</w:t>
      </w:r>
    </w:p>
    <w:p w:rsidR="00381EA8" w:rsidRPr="00381EA8" w:rsidRDefault="001549E4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EA8" w:rsidRPr="00381EA8">
        <w:rPr>
          <w:rFonts w:ascii="Times New Roman" w:hAnsi="Times New Roman" w:cs="Times New Roman"/>
          <w:sz w:val="28"/>
          <w:szCs w:val="28"/>
        </w:rPr>
        <w:t>дли</w:t>
      </w:r>
      <w:r>
        <w:rPr>
          <w:rFonts w:ascii="Times New Roman" w:hAnsi="Times New Roman" w:cs="Times New Roman"/>
          <w:sz w:val="28"/>
          <w:szCs w:val="28"/>
        </w:rPr>
        <w:t>тельное непосещение ребенком МБ</w:t>
      </w:r>
      <w:r w:rsidR="00381EA8" w:rsidRPr="00381EA8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«СШ № 1»</w:t>
      </w:r>
      <w:r w:rsidR="00381EA8" w:rsidRPr="00381EA8">
        <w:rPr>
          <w:rFonts w:ascii="Times New Roman" w:hAnsi="Times New Roman" w:cs="Times New Roman"/>
          <w:sz w:val="28"/>
          <w:szCs w:val="28"/>
        </w:rPr>
        <w:t>, кроме случаев предусмотренных п.6 раздела II настоящего Положения;</w:t>
      </w:r>
    </w:p>
    <w:p w:rsidR="00381EA8" w:rsidRPr="00381EA8" w:rsidRDefault="001549E4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EA8" w:rsidRPr="00381EA8">
        <w:rPr>
          <w:rFonts w:ascii="Times New Roman" w:hAnsi="Times New Roman" w:cs="Times New Roman"/>
          <w:sz w:val="28"/>
          <w:szCs w:val="28"/>
        </w:rPr>
        <w:t>получение ребенком дошкольного образования (по достижению ребенком на 1сентября возраста 7 лет, за исключением случаев, предусмотренных в п.2 раздела II. настоящего Положения).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V. ПОРЯДОК ОФОРМЛЕНИЯ ДОКУМЕНТАЦИИ ПО КОМПЛЕКТОВАНИЮ.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1. Регистрация детей, нуждающ</w:t>
      </w:r>
      <w:r w:rsidR="001549E4">
        <w:rPr>
          <w:rFonts w:ascii="Times New Roman" w:hAnsi="Times New Roman" w:cs="Times New Roman"/>
          <w:sz w:val="28"/>
          <w:szCs w:val="28"/>
        </w:rPr>
        <w:t>ихся в предоставлении мест в МБ</w:t>
      </w:r>
      <w:r w:rsidRPr="00381EA8">
        <w:rPr>
          <w:rFonts w:ascii="Times New Roman" w:hAnsi="Times New Roman" w:cs="Times New Roman"/>
          <w:sz w:val="28"/>
          <w:szCs w:val="28"/>
        </w:rPr>
        <w:t>ОУ</w:t>
      </w:r>
      <w:r w:rsidR="001549E4">
        <w:rPr>
          <w:rFonts w:ascii="Times New Roman" w:hAnsi="Times New Roman" w:cs="Times New Roman"/>
          <w:sz w:val="28"/>
          <w:szCs w:val="28"/>
        </w:rPr>
        <w:t xml:space="preserve"> «СШ № 1»</w:t>
      </w:r>
      <w:r w:rsidRPr="00381EA8">
        <w:rPr>
          <w:rFonts w:ascii="Times New Roman" w:hAnsi="Times New Roman" w:cs="Times New Roman"/>
          <w:sz w:val="28"/>
          <w:szCs w:val="28"/>
        </w:rPr>
        <w:t>, производится в электронной базе данных и журнале регистрации детей (приложение №1) на основе представленных заявителем документов (свидетельство о рождении ребенка или справка о рождении ребенка, паспорт одного из родителей или справка о регистрации родителей по месту пребывания).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После регистрации заявителю выдается регистрационная карточка, содержащая следующую информацию: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lastRenderedPageBreak/>
        <w:t>регистрационный номер;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дата регистрации;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фамилия, имя ребенка;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дата рождения ребенка;</w:t>
      </w:r>
    </w:p>
    <w:p w:rsidR="001549E4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заявленный год полу</w:t>
      </w:r>
      <w:r w:rsidR="001549E4">
        <w:rPr>
          <w:rFonts w:ascii="Times New Roman" w:hAnsi="Times New Roman" w:cs="Times New Roman"/>
          <w:sz w:val="28"/>
          <w:szCs w:val="28"/>
        </w:rPr>
        <w:t>чения направления (путевки) в МБ</w:t>
      </w:r>
      <w:r w:rsidRPr="00381EA8">
        <w:rPr>
          <w:rFonts w:ascii="Times New Roman" w:hAnsi="Times New Roman" w:cs="Times New Roman"/>
          <w:sz w:val="28"/>
          <w:szCs w:val="28"/>
        </w:rPr>
        <w:t>ОУ</w:t>
      </w:r>
      <w:r w:rsidR="001549E4">
        <w:rPr>
          <w:rFonts w:ascii="Times New Roman" w:hAnsi="Times New Roman" w:cs="Times New Roman"/>
          <w:sz w:val="28"/>
          <w:szCs w:val="28"/>
        </w:rPr>
        <w:t xml:space="preserve"> «СШ № 1»;</w:t>
      </w:r>
    </w:p>
    <w:p w:rsidR="00381EA8" w:rsidRPr="00381EA8" w:rsidRDefault="001549E4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381EA8" w:rsidRPr="00381EA8">
        <w:rPr>
          <w:rFonts w:ascii="Times New Roman" w:hAnsi="Times New Roman" w:cs="Times New Roman"/>
          <w:sz w:val="28"/>
          <w:szCs w:val="28"/>
        </w:rPr>
        <w:t>, в которое хотели бы родители ребенка получить направление (путевку).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2.   При обращении в управление образования для получения путевки родители (законные представители) предъявляют паспорт, свидетельство о рождении ребенка и медицинскую справку об отсутствии у ребенка противопок</w:t>
      </w:r>
      <w:r w:rsidR="001549E4">
        <w:rPr>
          <w:rFonts w:ascii="Times New Roman" w:hAnsi="Times New Roman" w:cs="Times New Roman"/>
          <w:sz w:val="28"/>
          <w:szCs w:val="28"/>
        </w:rPr>
        <w:t xml:space="preserve">азаний для посещения </w:t>
      </w:r>
      <w:r w:rsidRPr="00381EA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549E4">
        <w:rPr>
          <w:rFonts w:ascii="Times New Roman" w:hAnsi="Times New Roman" w:cs="Times New Roman"/>
          <w:sz w:val="28"/>
          <w:szCs w:val="28"/>
        </w:rPr>
        <w:t>ого учреждения</w:t>
      </w:r>
      <w:proofErr w:type="gramStart"/>
      <w:r w:rsidR="001549E4">
        <w:rPr>
          <w:rFonts w:ascii="Times New Roman" w:hAnsi="Times New Roman" w:cs="Times New Roman"/>
          <w:sz w:val="28"/>
          <w:szCs w:val="28"/>
        </w:rPr>
        <w:t xml:space="preserve"> </w:t>
      </w:r>
      <w:r w:rsidRPr="00381E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3</w:t>
      </w:r>
      <w:r w:rsidR="001549E4">
        <w:rPr>
          <w:rFonts w:ascii="Times New Roman" w:hAnsi="Times New Roman" w:cs="Times New Roman"/>
          <w:sz w:val="28"/>
          <w:szCs w:val="28"/>
        </w:rPr>
        <w:t>.  При направлении ребенка в МБ</w:t>
      </w:r>
      <w:r w:rsidRPr="00381EA8">
        <w:rPr>
          <w:rFonts w:ascii="Times New Roman" w:hAnsi="Times New Roman" w:cs="Times New Roman"/>
          <w:sz w:val="28"/>
          <w:szCs w:val="28"/>
        </w:rPr>
        <w:t>ОУ</w:t>
      </w:r>
      <w:r w:rsidR="001549E4">
        <w:rPr>
          <w:rFonts w:ascii="Times New Roman" w:hAnsi="Times New Roman" w:cs="Times New Roman"/>
          <w:sz w:val="28"/>
          <w:szCs w:val="28"/>
        </w:rPr>
        <w:t xml:space="preserve"> «СШ № 1»</w:t>
      </w:r>
      <w:r w:rsidRPr="00381EA8">
        <w:rPr>
          <w:rFonts w:ascii="Times New Roman" w:hAnsi="Times New Roman" w:cs="Times New Roman"/>
          <w:sz w:val="28"/>
          <w:szCs w:val="28"/>
        </w:rPr>
        <w:t xml:space="preserve"> его родителям (законным представителям) под подпись  выдается  путевка установленного  образца  (приложение  №2</w:t>
      </w:r>
      <w:r w:rsidR="001549E4">
        <w:rPr>
          <w:rFonts w:ascii="Times New Roman" w:hAnsi="Times New Roman" w:cs="Times New Roman"/>
          <w:sz w:val="28"/>
          <w:szCs w:val="28"/>
        </w:rPr>
        <w:t>).   Направление (путевка) в МБ</w:t>
      </w:r>
      <w:r w:rsidRPr="00381EA8">
        <w:rPr>
          <w:rFonts w:ascii="Times New Roman" w:hAnsi="Times New Roman" w:cs="Times New Roman"/>
          <w:sz w:val="28"/>
          <w:szCs w:val="28"/>
        </w:rPr>
        <w:t>ОУ</w:t>
      </w:r>
      <w:r w:rsidR="001549E4">
        <w:rPr>
          <w:rFonts w:ascii="Times New Roman" w:hAnsi="Times New Roman" w:cs="Times New Roman"/>
          <w:sz w:val="28"/>
          <w:szCs w:val="28"/>
        </w:rPr>
        <w:t xml:space="preserve"> «СШ №1» </w:t>
      </w:r>
      <w:r w:rsidRPr="00381EA8">
        <w:rPr>
          <w:rFonts w:ascii="Times New Roman" w:hAnsi="Times New Roman" w:cs="Times New Roman"/>
          <w:sz w:val="28"/>
          <w:szCs w:val="28"/>
        </w:rPr>
        <w:t xml:space="preserve"> выдается на основании представленных родителями (законными представителями) документов:</w:t>
      </w:r>
    </w:p>
    <w:p w:rsidR="00381EA8" w:rsidRPr="00381EA8" w:rsidRDefault="001549E4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EA8" w:rsidRPr="00381EA8">
        <w:rPr>
          <w:rFonts w:ascii="Times New Roman" w:hAnsi="Times New Roman" w:cs="Times New Roman"/>
          <w:sz w:val="28"/>
          <w:szCs w:val="28"/>
        </w:rPr>
        <w:t>справка с места работы одного из родителей (лица, работающие у 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EA8" w:rsidRPr="00381EA8">
        <w:rPr>
          <w:rFonts w:ascii="Times New Roman" w:hAnsi="Times New Roman" w:cs="Times New Roman"/>
          <w:sz w:val="28"/>
          <w:szCs w:val="28"/>
        </w:rPr>
        <w:t>предпринимателей,  представляют копию  свидетельства о  постановке  на учет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EA8" w:rsidRPr="00381EA8">
        <w:rPr>
          <w:rFonts w:ascii="Times New Roman" w:hAnsi="Times New Roman" w:cs="Times New Roman"/>
          <w:sz w:val="28"/>
          <w:szCs w:val="28"/>
        </w:rPr>
        <w:t>налоговом органе или трудовой договор, заверенный в отделе труда комитета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EA8" w:rsidRPr="00381EA8">
        <w:rPr>
          <w:rFonts w:ascii="Times New Roman" w:hAnsi="Times New Roman" w:cs="Times New Roman"/>
          <w:sz w:val="28"/>
          <w:szCs w:val="28"/>
        </w:rPr>
        <w:t>социальной защите населения);</w:t>
      </w:r>
    </w:p>
    <w:p w:rsidR="00381EA8" w:rsidRPr="00381EA8" w:rsidRDefault="007075C4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EA8" w:rsidRPr="00381EA8">
        <w:rPr>
          <w:rFonts w:ascii="Times New Roman" w:hAnsi="Times New Roman" w:cs="Times New Roman"/>
          <w:sz w:val="28"/>
          <w:szCs w:val="28"/>
        </w:rPr>
        <w:t>ксерокопия документа, подтверждающего льготы (при наличии таковых);</w:t>
      </w:r>
    </w:p>
    <w:p w:rsidR="00381EA8" w:rsidRPr="00381EA8" w:rsidRDefault="007075C4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EA8" w:rsidRPr="00381EA8">
        <w:rPr>
          <w:rFonts w:ascii="Times New Roman" w:hAnsi="Times New Roman" w:cs="Times New Roman"/>
          <w:sz w:val="28"/>
          <w:szCs w:val="28"/>
        </w:rPr>
        <w:t>ксерокопия свидетельства о рождении ребенка, если фамилия ребенка и фамилия лица,    указанного    в    представленной    справке    с    места    работы    (документе,  подтверждающем льготы) не идентичны.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Срок хранения вышеуказанных документов, являющихся основанием для получ</w:t>
      </w:r>
      <w:r w:rsidR="007075C4">
        <w:rPr>
          <w:rFonts w:ascii="Times New Roman" w:hAnsi="Times New Roman" w:cs="Times New Roman"/>
          <w:sz w:val="28"/>
          <w:szCs w:val="28"/>
        </w:rPr>
        <w:t>ения направления (путевки) в МБ</w:t>
      </w:r>
      <w:r w:rsidRPr="00381EA8">
        <w:rPr>
          <w:rFonts w:ascii="Times New Roman" w:hAnsi="Times New Roman" w:cs="Times New Roman"/>
          <w:sz w:val="28"/>
          <w:szCs w:val="28"/>
        </w:rPr>
        <w:t>ОУ</w:t>
      </w:r>
      <w:r w:rsidR="007075C4">
        <w:rPr>
          <w:rFonts w:ascii="Times New Roman" w:hAnsi="Times New Roman" w:cs="Times New Roman"/>
          <w:sz w:val="28"/>
          <w:szCs w:val="28"/>
        </w:rPr>
        <w:t xml:space="preserve"> «СШ № 1»</w:t>
      </w:r>
      <w:r w:rsidRPr="00381EA8">
        <w:rPr>
          <w:rFonts w:ascii="Times New Roman" w:hAnsi="Times New Roman" w:cs="Times New Roman"/>
          <w:sz w:val="28"/>
          <w:szCs w:val="28"/>
        </w:rPr>
        <w:t xml:space="preserve"> в управлении образования, - 1 год. </w:t>
      </w:r>
      <w:proofErr w:type="gramStart"/>
      <w:r w:rsidRPr="00381EA8">
        <w:rPr>
          <w:rFonts w:ascii="Times New Roman" w:hAnsi="Times New Roman" w:cs="Times New Roman"/>
          <w:sz w:val="28"/>
          <w:szCs w:val="28"/>
        </w:rPr>
        <w:t>При отсутствии у родителей на момент обращения в управление образования справки с места</w:t>
      </w:r>
      <w:proofErr w:type="gramEnd"/>
      <w:r w:rsidRPr="00381EA8">
        <w:rPr>
          <w:rFonts w:ascii="Times New Roman" w:hAnsi="Times New Roman" w:cs="Times New Roman"/>
          <w:sz w:val="28"/>
          <w:szCs w:val="28"/>
        </w:rPr>
        <w:t xml:space="preserve"> работы, направление (путевка) может быть выдана на период их трудоустройства сроком до 2-х месяцев.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lastRenderedPageBreak/>
        <w:t>4.    Обм</w:t>
      </w:r>
      <w:r w:rsidR="007075C4">
        <w:rPr>
          <w:rFonts w:ascii="Times New Roman" w:hAnsi="Times New Roman" w:cs="Times New Roman"/>
          <w:sz w:val="28"/>
          <w:szCs w:val="28"/>
        </w:rPr>
        <w:t xml:space="preserve">ен  путевки   из   одного  образовательного учреждения    в  другое    образовательное учреждение </w:t>
      </w:r>
      <w:r w:rsidRPr="00381EA8">
        <w:rPr>
          <w:rFonts w:ascii="Times New Roman" w:hAnsi="Times New Roman" w:cs="Times New Roman"/>
          <w:sz w:val="28"/>
          <w:szCs w:val="28"/>
        </w:rPr>
        <w:t xml:space="preserve"> производится при предъявлении заявителем ранее полученного направления  (путевки) под подпись. Факт обмена фиксируется в базе данных регистрации детей, ранее выданное направление (путевка) уничтожается. Основанием для перевода ребенка из специализированной группы в группу общего назначения является з</w:t>
      </w:r>
      <w:r w:rsidR="007075C4">
        <w:rPr>
          <w:rFonts w:ascii="Times New Roman" w:hAnsi="Times New Roman" w:cs="Times New Roman"/>
          <w:sz w:val="28"/>
          <w:szCs w:val="28"/>
        </w:rPr>
        <w:t>аключение врача и справка из МБ</w:t>
      </w:r>
      <w:r w:rsidRPr="00381EA8">
        <w:rPr>
          <w:rFonts w:ascii="Times New Roman" w:hAnsi="Times New Roman" w:cs="Times New Roman"/>
          <w:sz w:val="28"/>
          <w:szCs w:val="28"/>
        </w:rPr>
        <w:t>ОУ о сроках пребывания ребенка в специализированной группе.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Рук</w:t>
      </w:r>
      <w:r w:rsidR="007075C4">
        <w:rPr>
          <w:rFonts w:ascii="Times New Roman" w:hAnsi="Times New Roman" w:cs="Times New Roman"/>
          <w:sz w:val="28"/>
          <w:szCs w:val="28"/>
        </w:rPr>
        <w:t>оводитель МБ</w:t>
      </w:r>
      <w:r w:rsidRPr="00381EA8">
        <w:rPr>
          <w:rFonts w:ascii="Times New Roman" w:hAnsi="Times New Roman" w:cs="Times New Roman"/>
          <w:sz w:val="28"/>
          <w:szCs w:val="28"/>
        </w:rPr>
        <w:t>ОУ</w:t>
      </w:r>
      <w:r w:rsidR="007075C4">
        <w:rPr>
          <w:rFonts w:ascii="Times New Roman" w:hAnsi="Times New Roman" w:cs="Times New Roman"/>
          <w:sz w:val="28"/>
          <w:szCs w:val="28"/>
        </w:rPr>
        <w:t xml:space="preserve"> «СШ № 1»</w:t>
      </w:r>
      <w:r w:rsidRPr="00381EA8">
        <w:rPr>
          <w:rFonts w:ascii="Times New Roman" w:hAnsi="Times New Roman" w:cs="Times New Roman"/>
          <w:sz w:val="28"/>
          <w:szCs w:val="28"/>
        </w:rPr>
        <w:t xml:space="preserve"> осуществляет зачисление детей в контингент воспитанников</w:t>
      </w:r>
    </w:p>
    <w:p w:rsidR="00381EA8" w:rsidRPr="00381EA8" w:rsidRDefault="007075C4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381EA8" w:rsidRPr="00381EA8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«СШ № 1»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 на новый учебный год оформлением приказа не позднее 15 сентября, в течение учебного года - при дополнительном поступлении детей в группы. Основанием </w:t>
      </w:r>
      <w:proofErr w:type="gramStart"/>
      <w:r w:rsidR="00381EA8" w:rsidRPr="00381EA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зачисления служит направление (путевка), выданное управлением образования.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Для оформления зачисления ребенка в МБДОУ родители (законные представители) п</w:t>
      </w:r>
      <w:r w:rsidR="007075C4">
        <w:rPr>
          <w:rFonts w:ascii="Times New Roman" w:hAnsi="Times New Roman" w:cs="Times New Roman"/>
          <w:sz w:val="28"/>
          <w:szCs w:val="28"/>
        </w:rPr>
        <w:t>редставляют   руководителю   МБ</w:t>
      </w:r>
      <w:r w:rsidRPr="00381EA8">
        <w:rPr>
          <w:rFonts w:ascii="Times New Roman" w:hAnsi="Times New Roman" w:cs="Times New Roman"/>
          <w:sz w:val="28"/>
          <w:szCs w:val="28"/>
        </w:rPr>
        <w:t>ОУ</w:t>
      </w:r>
      <w:r w:rsidR="007075C4">
        <w:rPr>
          <w:rFonts w:ascii="Times New Roman" w:hAnsi="Times New Roman" w:cs="Times New Roman"/>
          <w:sz w:val="28"/>
          <w:szCs w:val="28"/>
        </w:rPr>
        <w:t xml:space="preserve"> «СШ № 1»</w:t>
      </w:r>
      <w:r w:rsidRPr="00381EA8">
        <w:rPr>
          <w:rFonts w:ascii="Times New Roman" w:hAnsi="Times New Roman" w:cs="Times New Roman"/>
          <w:sz w:val="28"/>
          <w:szCs w:val="28"/>
        </w:rPr>
        <w:t>   письменное   заявление   о  </w:t>
      </w:r>
      <w:r w:rsidR="007075C4">
        <w:rPr>
          <w:rFonts w:ascii="Times New Roman" w:hAnsi="Times New Roman" w:cs="Times New Roman"/>
          <w:sz w:val="28"/>
          <w:szCs w:val="28"/>
        </w:rPr>
        <w:t xml:space="preserve"> приеме   ребенка   в </w:t>
      </w:r>
      <w:r w:rsidRPr="00381EA8">
        <w:rPr>
          <w:rFonts w:ascii="Times New Roman" w:hAnsi="Times New Roman" w:cs="Times New Roman"/>
          <w:sz w:val="28"/>
          <w:szCs w:val="28"/>
        </w:rPr>
        <w:t>образовательное     учреждение,     направление     (путевку)     управления образования, копию свидетельства о рождении ребенка,  медицинские документы о состоянии здоровья ребенка.</w:t>
      </w:r>
    </w:p>
    <w:p w:rsidR="00381EA8" w:rsidRPr="00381EA8" w:rsidRDefault="007075C4" w:rsidP="003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МБ</w:t>
      </w:r>
      <w:r w:rsidR="00381EA8" w:rsidRPr="00381EA8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«СШ № 1» </w:t>
      </w:r>
      <w:r w:rsidR="00381EA8" w:rsidRPr="00381EA8">
        <w:rPr>
          <w:rFonts w:ascii="Times New Roman" w:hAnsi="Times New Roman" w:cs="Times New Roman"/>
          <w:sz w:val="28"/>
          <w:szCs w:val="28"/>
        </w:rPr>
        <w:t xml:space="preserve"> ведет «Книгу учета и движения детей», которая должна быть пронумерована,   прошнурована   и   скреплен</w:t>
      </w:r>
      <w:proofErr w:type="gramStart"/>
      <w:r w:rsidR="00381EA8" w:rsidRPr="00381EA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81EA8" w:rsidRPr="00381EA8">
        <w:rPr>
          <w:rFonts w:ascii="Times New Roman" w:hAnsi="Times New Roman" w:cs="Times New Roman"/>
          <w:sz w:val="28"/>
          <w:szCs w:val="28"/>
        </w:rPr>
        <w:t>   печатью.   Книга   предназначена   для регистрации сведений о детях и их родителях (законных представителях).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8.   Отчисление детей произв</w:t>
      </w:r>
      <w:r w:rsidR="007075C4">
        <w:rPr>
          <w:rFonts w:ascii="Times New Roman" w:hAnsi="Times New Roman" w:cs="Times New Roman"/>
          <w:sz w:val="28"/>
          <w:szCs w:val="28"/>
        </w:rPr>
        <w:t>одится приказом руководителя МБ</w:t>
      </w:r>
      <w:r w:rsidRPr="00381EA8">
        <w:rPr>
          <w:rFonts w:ascii="Times New Roman" w:hAnsi="Times New Roman" w:cs="Times New Roman"/>
          <w:sz w:val="28"/>
          <w:szCs w:val="28"/>
        </w:rPr>
        <w:t>ОУ</w:t>
      </w:r>
      <w:r w:rsidR="007075C4">
        <w:rPr>
          <w:rFonts w:ascii="Times New Roman" w:hAnsi="Times New Roman" w:cs="Times New Roman"/>
          <w:sz w:val="28"/>
          <w:szCs w:val="28"/>
        </w:rPr>
        <w:t xml:space="preserve"> «СШ № 1»</w:t>
      </w:r>
      <w:r w:rsidRPr="00381EA8">
        <w:rPr>
          <w:rFonts w:ascii="Times New Roman" w:hAnsi="Times New Roman" w:cs="Times New Roman"/>
          <w:sz w:val="28"/>
          <w:szCs w:val="28"/>
        </w:rPr>
        <w:t>. Направление (путевка) отчисленного ребенка сдается в управление образования, о чем делается отметка в базе данных регистрации детей. Путевки на детей, выбы</w:t>
      </w:r>
      <w:r w:rsidR="007075C4">
        <w:rPr>
          <w:rFonts w:ascii="Times New Roman" w:hAnsi="Times New Roman" w:cs="Times New Roman"/>
          <w:sz w:val="28"/>
          <w:szCs w:val="28"/>
        </w:rPr>
        <w:t>вших в школу, уничтожаются в МБ</w:t>
      </w:r>
      <w:r w:rsidRPr="00381EA8">
        <w:rPr>
          <w:rFonts w:ascii="Times New Roman" w:hAnsi="Times New Roman" w:cs="Times New Roman"/>
          <w:sz w:val="28"/>
          <w:szCs w:val="28"/>
        </w:rPr>
        <w:t xml:space="preserve">ОУ </w:t>
      </w:r>
      <w:r w:rsidR="007075C4">
        <w:rPr>
          <w:rFonts w:ascii="Times New Roman" w:hAnsi="Times New Roman" w:cs="Times New Roman"/>
          <w:sz w:val="28"/>
          <w:szCs w:val="28"/>
        </w:rPr>
        <w:t xml:space="preserve"> «СШ № 1»! </w:t>
      </w:r>
      <w:r w:rsidRPr="00381EA8">
        <w:rPr>
          <w:rFonts w:ascii="Times New Roman" w:hAnsi="Times New Roman" w:cs="Times New Roman"/>
          <w:sz w:val="28"/>
          <w:szCs w:val="28"/>
        </w:rPr>
        <w:t>по акту.</w:t>
      </w:r>
    </w:p>
    <w:p w:rsidR="00381EA8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</w:p>
    <w:p w:rsidR="00AA282D" w:rsidRPr="00381EA8" w:rsidRDefault="00381EA8" w:rsidP="00381EA8">
      <w:pPr>
        <w:rPr>
          <w:rFonts w:ascii="Times New Roman" w:hAnsi="Times New Roman" w:cs="Times New Roman"/>
          <w:sz w:val="28"/>
          <w:szCs w:val="28"/>
        </w:rPr>
      </w:pPr>
      <w:r w:rsidRPr="00381EA8">
        <w:rPr>
          <w:rFonts w:ascii="Times New Roman" w:hAnsi="Times New Roman" w:cs="Times New Roman"/>
          <w:sz w:val="28"/>
          <w:szCs w:val="28"/>
        </w:rPr>
        <w:t> </w:t>
      </w:r>
    </w:p>
    <w:sectPr w:rsidR="00AA282D" w:rsidRPr="0038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A8"/>
    <w:rsid w:val="000264E9"/>
    <w:rsid w:val="001549E4"/>
    <w:rsid w:val="00381EA8"/>
    <w:rsid w:val="007075C4"/>
    <w:rsid w:val="00AA282D"/>
    <w:rsid w:val="00DB2508"/>
    <w:rsid w:val="00FC32AC"/>
    <w:rsid w:val="00FD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2024-07-31T13:47:00Z</dcterms:created>
  <dcterms:modified xsi:type="dcterms:W3CDTF">2024-09-11T11:37:00Z</dcterms:modified>
</cp:coreProperties>
</file>